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2422af455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4a0ca061a8524c8c"/>
      <w:footerReference xmlns:r="http://schemas.openxmlformats.org/officeDocument/2006/relationships" w:type="default" r:id="R11fb0236f435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ca061a8524c8c" /><Relationship Type="http://schemas.openxmlformats.org/officeDocument/2006/relationships/footer" Target="/word/footer1.xml" Id="R11fb0236f4354661" /></Relationships>
</file>