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a45d23630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INSIGHT REGNSKAP AS</w:t>
      </w:r>
    </w:p>
    <w:sectPr>
      <w:headerReference xmlns:r="http://schemas.openxmlformats.org/officeDocument/2006/relationships" w:type="default" r:id="R18c2d13ea2e047b6"/>
      <w:footerReference xmlns:r="http://schemas.openxmlformats.org/officeDocument/2006/relationships" w:type="default" r:id="R970f6acc5b28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INSIGHT REGNSKAP AS   ·   Org.nr 913 103 483   ·   Grenseveien 99   ·   0663 OSLO   ·   ag@insightregnskap.no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INSIGHT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2d13ea2e047b6" /><Relationship Type="http://schemas.openxmlformats.org/officeDocument/2006/relationships/footer" Target="/word/footer1.xml" Id="R970f6acc5b28490e" /></Relationships>
</file>