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e9fa9c20e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MORTEN P HÅKONSEN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MORTEN P HÅKONSEN AS</w:t>
      </w:r>
    </w:p>
    <w:sectPr>
      <w:headerReference xmlns:r="http://schemas.openxmlformats.org/officeDocument/2006/relationships" w:type="default" r:id="R436ca8c474f64c0c"/>
      <w:footerReference xmlns:r="http://schemas.openxmlformats.org/officeDocument/2006/relationships" w:type="default" r:id="Rdaf51e4f9f39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MORTEN P HÅKONSEN AS   ·   Org.nr 913 147 111   ·   Kanalveien 15   ·   3127 TØNSBERG   ·   morten@mortenmur.no   ·   www.mortenmur.no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MORTEN P HÅKONSEN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ca8c474f64c0c" /><Relationship Type="http://schemas.openxmlformats.org/officeDocument/2006/relationships/footer" Target="/word/footer1.xml" Id="Rdaf51e4f9f39461f" /></Relationships>
</file>