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ad162d1a7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MORTEN P HÅKONSEN AS</w:t>
      </w:r>
    </w:p>
    <w:sectPr>
      <w:headerReference xmlns:r="http://schemas.openxmlformats.org/officeDocument/2006/relationships" w:type="default" r:id="R5eccf82856fd4e41"/>
      <w:footerReference xmlns:r="http://schemas.openxmlformats.org/officeDocument/2006/relationships" w:type="default" r:id="Ra48f3126920b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MORTEN P HÅKONSEN AS   ·   Org.nr 913 147 111   ·   Kanalveien 15   ·   3127 TØNSBERG   ·   morten@mortenmur.no   ·   www.mortenmur.no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MORTEN P HÅKONSEN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cf82856fd4e41" /><Relationship Type="http://schemas.openxmlformats.org/officeDocument/2006/relationships/footer" Target="/word/footer1.xml" Id="Ra48f3126920b4241" /></Relationships>
</file>