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da798cec2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EKSOS PLUSS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EKSOS PLUSS AS</w:t>
      </w:r>
    </w:p>
    <w:sectPr>
      <w:headerReference xmlns:r="http://schemas.openxmlformats.org/officeDocument/2006/relationships" w:type="default" r:id="R7ad405eca4d74f51"/>
      <w:footerReference xmlns:r="http://schemas.openxmlformats.org/officeDocument/2006/relationships" w:type="default" r:id="R8bdbb55ecc9c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EKSOS PLUSS AS   ·   Org.nr 913 169 727   ·   Smalvollveien 63   ·   0667 OSLO   ·   www.svendseneksos.no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EKSOS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405eca4d74f51" /><Relationship Type="http://schemas.openxmlformats.org/officeDocument/2006/relationships/footer" Target="/word/footer1.xml" Id="R8bdbb55ecc9c4237" /></Relationships>
</file>