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f3cf6217d40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LØRENSKOG REGNSKAP AS</w:t>
      </w:r>
    </w:p>
    <w:sectPr>
      <w:headerReference xmlns:r="http://schemas.openxmlformats.org/officeDocument/2006/relationships" w:type="default" r:id="R7d7b0f11a5ba4988"/>
      <w:footerReference xmlns:r="http://schemas.openxmlformats.org/officeDocument/2006/relationships" w:type="default" r:id="Re466d722b975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LØRENSKOG REGNSKAP AS   ·   Org.nr 913 191 560   ·   Karihaugveien 89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LØRENSKOG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b0f11a5ba4988" /><Relationship Type="http://schemas.openxmlformats.org/officeDocument/2006/relationships/footer" Target="/word/footer1.xml" Id="Re466d722b9754f97" /></Relationships>
</file>