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97e8a7f104f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LIMOUSINE PARTNER OSLO AS</w:t>
      </w:r>
    </w:p>
    <w:sectPr>
      <w:headerReference xmlns:r="http://schemas.openxmlformats.org/officeDocument/2006/relationships" w:type="default" r:id="R434651729e854a1e"/>
      <w:footerReference xmlns:r="http://schemas.openxmlformats.org/officeDocument/2006/relationships" w:type="default" r:id="Rf3c795855a6b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LIMOUSINE PARTNER OSLO AS   ·   Org.nr 913 192 109   ·   Nordbyvegen 73   ·   2009 NORDBY   ·   post@limousinepartner.no   ·   www.limousinepartner.no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LIMOUSINE PARTNER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4651729e854a1e" /><Relationship Type="http://schemas.openxmlformats.org/officeDocument/2006/relationships/footer" Target="/word/footer1.xml" Id="Rf3c795855a6b4d8e" /></Relationships>
</file>