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ec90ecb06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NASAN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NASAN INVEST AS</w:t>
      </w:r>
    </w:p>
    <w:sectPr>
      <w:headerReference xmlns:r="http://schemas.openxmlformats.org/officeDocument/2006/relationships" w:type="default" r:id="Rcc56b7d408f64464"/>
      <w:footerReference xmlns:r="http://schemas.openxmlformats.org/officeDocument/2006/relationships" w:type="default" r:id="R88bf45510ff9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NASAN INVEST AS   ·   Org.nr 913 210 719   ·   Grantunet 7   ·   1274 OSLO   ·   aakhtar@online.no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6b7d408f64464" /><Relationship Type="http://schemas.openxmlformats.org/officeDocument/2006/relationships/footer" Target="/word/footer1.xml" Id="R88bf45510ff94ee0" /></Relationships>
</file>