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52642412b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ANNES KLÆR AS</w:t>
      </w:r>
    </w:p>
    <w:sectPr>
      <w:headerReference xmlns:r="http://schemas.openxmlformats.org/officeDocument/2006/relationships" w:type="default" r:id="R930c407e7f244361"/>
      <w:footerReference xmlns:r="http://schemas.openxmlformats.org/officeDocument/2006/relationships" w:type="default" r:id="R6131e4ede435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ANNES KLÆR AS   ·   Org.nr 913 270 770   ·   Hegglandsvegen 31   ·   5680 TYSNES   ·   anne.margaret.kleppe@haugnett.no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ANNES 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407e7f244361" /><Relationship Type="http://schemas.openxmlformats.org/officeDocument/2006/relationships/footer" Target="/word/footer1.xml" Id="R6131e4ede43544bf" /></Relationships>
</file>