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906fb57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bbdd708586a74fe7"/>
      <w:footerReference xmlns:r="http://schemas.openxmlformats.org/officeDocument/2006/relationships" w:type="default" r:id="R21ec99cfac02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d708586a74fe7" /><Relationship Type="http://schemas.openxmlformats.org/officeDocument/2006/relationships/footer" Target="/word/footer1.xml" Id="R21ec99cfac024976" /></Relationships>
</file>