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3fee0ccc8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TAKSTMANN ARILD GRUNDETJERN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TAKSTMANN ARILD GRUNDETJERN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31be944ba46e0"/>
      <w:footerReference xmlns:r="http://schemas.openxmlformats.org/officeDocument/2006/relationships" w:type="default" r:id="R6a4d6f6a9911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TAKSTMANN ARILD GRUNDETJERN AS   ·   Org.nr 913 377 613   ·   Auglandsveien 16D   ·   4620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TAKSTMANN ARILD GRUNDETJERN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31be944ba46e0" /><Relationship Type="http://schemas.openxmlformats.org/officeDocument/2006/relationships/footer" Target="/word/footer1.xml" Id="R6a4d6f6a99114892" /></Relationships>
</file>