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8c04a2f6e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9566c71b7540bd"/>
      <w:footerReference xmlns:r="http://schemas.openxmlformats.org/officeDocument/2006/relationships" w:type="default" r:id="R7709f1d5a884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UNGDOMSLAG   ·   Org.nr 913 378 989   ·   Bruntveit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566c71b7540bd" /><Relationship Type="http://schemas.openxmlformats.org/officeDocument/2006/relationships/footer" Target="/word/footer1.xml" Id="R7709f1d5a88440c3" /></Relationships>
</file>