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e92c3db5f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TØMRER KNUT-ØIVIND BRUUN AS, org.nr 913 397 932,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KNUT-ØIVIND BRUUN AS</w:t>
      </w:r>
    </w:p>
    <w:sectPr>
      <w:headerReference xmlns:r="http://schemas.openxmlformats.org/officeDocument/2006/relationships" w:type="default" r:id="R74d9b8326089451e"/>
      <w:footerReference xmlns:r="http://schemas.openxmlformats.org/officeDocument/2006/relationships" w:type="default" r:id="Rbe055cf8efa5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KNUT-ØIVIND BRUUN AS   ·   Org.nr 913 397 932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KNUT-ØIVIND BRUUN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9b8326089451e" /><Relationship Type="http://schemas.openxmlformats.org/officeDocument/2006/relationships/footer" Target="/word/footer1.xml" Id="Rbe055cf8efa549fb" /></Relationships>
</file>