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85b13cbc348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HANDELSTANDS UNDERSTØTTELSESFORENING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HANDELSTANDS UNDERSTØTTELSESFORENING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ffbbdbf84443b1"/>
      <w:footerReference xmlns:r="http://schemas.openxmlformats.org/officeDocument/2006/relationships" w:type="default" r:id="Rb9d10ff737d7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HANDELSTANDS UNDERSTØTTELSESFORENING   ·   Org.nr 913 554 604   ·   c/o Baker Jørgensen, Sørsvannsveien 4C   ·   4848 ARENDAL   ·   per@bakerjorgensen.no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HANDELSTANDS UNDERSTØTTELSESFORENING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fbbdbf84443b1" /><Relationship Type="http://schemas.openxmlformats.org/officeDocument/2006/relationships/footer" Target="/word/footer1.xml" Id="Rb9d10ff737d74e16" /></Relationships>
</file>