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3b1a177e624a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CASPAR KAUFFELDT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CASPAR KAUFFELDT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1fd2b001ba41c7"/>
      <w:footerReference xmlns:r="http://schemas.openxmlformats.org/officeDocument/2006/relationships" w:type="default" r:id="R04f98d1928e94b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CASPAR KAUFFELDT AS   ·   Org.nr 913 596 706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CASPAR KAUFFELDT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1fd2b001ba41c7" /><Relationship Type="http://schemas.openxmlformats.org/officeDocument/2006/relationships/footer" Target="/word/footer1.xml" Id="R04f98d1928e94b25" /></Relationships>
</file>