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7ac3adb3349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LS PETROLEUM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LS PETROLEUM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052fab0cc54c13"/>
      <w:footerReference xmlns:r="http://schemas.openxmlformats.org/officeDocument/2006/relationships" w:type="default" r:id="R1101dd18b80740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 PETROLEUM 2 AS   ·   Org.nr 913 637 003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 PETROLEUM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052fab0cc54c13" /><Relationship Type="http://schemas.openxmlformats.org/officeDocument/2006/relationships/footer" Target="/word/footer1.xml" Id="R1101dd18b80740e8" /></Relationships>
</file>