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ba3dcf653243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 CAFÉ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 CAFÉ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1a63d3250e4149"/>
      <w:footerReference xmlns:r="http://schemas.openxmlformats.org/officeDocument/2006/relationships" w:type="default" r:id="Rd68dc16e3a1d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 CAFÉ AS   ·   Org.nr 913 675 967   ·   Smedplassvegen 6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 CAFÉ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a63d3250e4149" /><Relationship Type="http://schemas.openxmlformats.org/officeDocument/2006/relationships/footer" Target="/word/footer1.xml" Id="Rd68dc16e3a1d47ca" /></Relationships>
</file>