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46878a54b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AKRISIOS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AKRISIOS AS</w:t>
      </w:r>
    </w:p>
    <w:sectPr>
      <w:headerReference xmlns:r="http://schemas.openxmlformats.org/officeDocument/2006/relationships" w:type="default" r:id="R7d3c6556ccfb481b"/>
      <w:footerReference xmlns:r="http://schemas.openxmlformats.org/officeDocument/2006/relationships" w:type="default" r:id="Reed618ac26ea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AKRISIOS AS   ·   Org.nr 913 681 142   ·   c/o Kristian Rosenberg, Akrisios, Tidemands gate 7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AKRISIOS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c6556ccfb481b" /><Relationship Type="http://schemas.openxmlformats.org/officeDocument/2006/relationships/footer" Target="/word/footer1.xml" Id="Reed618ac26ea4f4d" /></Relationships>
</file>