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4b4e358c0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THAI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THAI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764e7cffe4052"/>
      <w:footerReference xmlns:r="http://schemas.openxmlformats.org/officeDocument/2006/relationships" w:type="default" r:id="R3be2f43817fe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THAI RESTAURANT AS   ·   Org.nr 913 697 308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THAI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764e7cffe4052" /><Relationship Type="http://schemas.openxmlformats.org/officeDocument/2006/relationships/footer" Target="/word/footer1.xml" Id="R3be2f43817fe4293" /></Relationships>
</file>