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b73a5021845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ARGEO SURVEY AS</w:t>
      </w:r>
    </w:p>
    <w:sectPr>
      <w:headerReference xmlns:r="http://schemas.openxmlformats.org/officeDocument/2006/relationships" w:type="default" r:id="R2913cc0859eb4990"/>
      <w:footerReference xmlns:r="http://schemas.openxmlformats.org/officeDocument/2006/relationships" w:type="default" r:id="R76d26f6e0e63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ARGEO SURVEY AS   ·   Org.nr 913 796 640   ·   Nye Vakås vei 14   ·   1395 HVALSTAD   ·   www.argeo.no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ARGEO SURVEY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3cc0859eb4990" /><Relationship Type="http://schemas.openxmlformats.org/officeDocument/2006/relationships/footer" Target="/word/footer1.xml" Id="R76d26f6e0e634aa9" /></Relationships>
</file>