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e4669a4a7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863144d457c34eb2"/>
      <w:footerReference xmlns:r="http://schemas.openxmlformats.org/officeDocument/2006/relationships" w:type="default" r:id="Re83de592d2c0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144d457c34eb2" /><Relationship Type="http://schemas.openxmlformats.org/officeDocument/2006/relationships/footer" Target="/word/footer1.xml" Id="Re83de592d2c040e6" /></Relationships>
</file>