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4d0d79b9c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NUMMER 23 AS</w:t>
      </w:r>
    </w:p>
    <w:sectPr>
      <w:headerReference xmlns:r="http://schemas.openxmlformats.org/officeDocument/2006/relationships" w:type="default" r:id="R7eecd4b42bed42f5"/>
      <w:footerReference xmlns:r="http://schemas.openxmlformats.org/officeDocument/2006/relationships" w:type="default" r:id="R20a805022cb8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NUMMER 23 AS   ·   Org.nr 913 809 920   ·   Vavikbakken 24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NUMMER 23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cd4b42bed42f5" /><Relationship Type="http://schemas.openxmlformats.org/officeDocument/2006/relationships/footer" Target="/word/footer1.xml" Id="R20a805022cb84aec" /></Relationships>
</file>