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315b16bada48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TITOMA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TITOMA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d41d4f9af948d2"/>
      <w:footerReference xmlns:r="http://schemas.openxmlformats.org/officeDocument/2006/relationships" w:type="default" r:id="R4cc01a2c416848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TITOMA HOLDING AS   ·   Org.nr 913 833 813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TITOMA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d41d4f9af948d2" /><Relationship Type="http://schemas.openxmlformats.org/officeDocument/2006/relationships/footer" Target="/word/footer1.xml" Id="R4cc01a2c416848da" /></Relationships>
</file>