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89db8b6c8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INVEST AS</w:t>
      </w:r>
    </w:p>
    <w:sectPr>
      <w:headerReference xmlns:r="http://schemas.openxmlformats.org/officeDocument/2006/relationships" w:type="default" r:id="R4617bb8280004dfe"/>
      <w:footerReference xmlns:r="http://schemas.openxmlformats.org/officeDocument/2006/relationships" w:type="default" r:id="Rd209fa773b8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INVEST AS   ·   Org.nr 913 884 698   ·   v/Bjørn Simonsen, Schønings gate 15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7bb8280004dfe" /><Relationship Type="http://schemas.openxmlformats.org/officeDocument/2006/relationships/footer" Target="/word/footer1.xml" Id="Rd209fa773b8a4f82" /></Relationships>
</file>