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edd1a3e9144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256ba9aa489f4b79"/>
      <w:footerReference xmlns:r="http://schemas.openxmlformats.org/officeDocument/2006/relationships" w:type="default" r:id="Re4add69f889140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ba9aa489f4b79" /><Relationship Type="http://schemas.openxmlformats.org/officeDocument/2006/relationships/footer" Target="/word/footer1.xml" Id="Re4add69f889140d7" /></Relationships>
</file>