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ece311e67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70c123efd4f85"/>
      <w:footerReference xmlns:r="http://schemas.openxmlformats.org/officeDocument/2006/relationships" w:type="default" r:id="Rf27a81bc3c1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70c123efd4f85" /><Relationship Type="http://schemas.openxmlformats.org/officeDocument/2006/relationships/footer" Target="/word/footer1.xml" Id="Rf27a81bc3c104ba4" /></Relationships>
</file>