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fcddea32848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Songe,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FOKUS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FOKUS AS</w:t>
      </w:r>
    </w:p>
    <w:sectPr>
      <w:headerReference xmlns:r="http://schemas.openxmlformats.org/officeDocument/2006/relationships" w:type="default" r:id="R0e7b81c0a2c541ba"/>
      <w:footerReference xmlns:r="http://schemas.openxmlformats.org/officeDocument/2006/relationships" w:type="default" r:id="R3588847cc499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AS   ·   Org.nr 913 942 310   ·   Gamle Songevei 297   ·   4909 SONGE   ·   jorn@markset.no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b81c0a2c541ba" /><Relationship Type="http://schemas.openxmlformats.org/officeDocument/2006/relationships/footer" Target="/word/footer1.xml" Id="R3588847cc4994894" /></Relationships>
</file>