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44e00ea32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ab681c9a4435e"/>
      <w:footerReference xmlns:r="http://schemas.openxmlformats.org/officeDocument/2006/relationships" w:type="default" r:id="R3003ecc7366f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ab681c9a4435e" /><Relationship Type="http://schemas.openxmlformats.org/officeDocument/2006/relationships/footer" Target="/word/footer1.xml" Id="R3003ecc7366f4056" /></Relationships>
</file>