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2ea073ebb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941ec8edc6ec40e6"/>
      <w:footerReference xmlns:r="http://schemas.openxmlformats.org/officeDocument/2006/relationships" w:type="default" r:id="Rafd4e3051b63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ec8edc6ec40e6" /><Relationship Type="http://schemas.openxmlformats.org/officeDocument/2006/relationships/footer" Target="/word/footer1.xml" Id="Rafd4e3051b63405d" /></Relationships>
</file>