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3f125957f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HELIAN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Nordkisa,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HELIAN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6f11b338a4fc5"/>
      <w:footerReference xmlns:r="http://schemas.openxmlformats.org/officeDocument/2006/relationships" w:type="default" r:id="Redbba6001c9b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HELIAN INVEST AS   ·   Org.nr 914 119 243   ·   Støvnervegen 30   ·   2055 NORDKISA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6f11b338a4fc5" /><Relationship Type="http://schemas.openxmlformats.org/officeDocument/2006/relationships/footer" Target="/word/footer1.xml" Id="Redbba6001c9b4e24" /></Relationships>
</file>