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d6bfc24efc476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OUSTAD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Asker,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OUSTAD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cb8fc5b8bde40e5"/>
      <w:footerReference xmlns:r="http://schemas.openxmlformats.org/officeDocument/2006/relationships" w:type="default" r:id="R6d41038ed4794b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OUSTAD HOLDING AS   ·   Org.nr 914 156 564   ·   Rådyrfaret 23   ·   1383 ASKER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OUSTAD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b8fc5b8bde40e5" /><Relationship Type="http://schemas.openxmlformats.org/officeDocument/2006/relationships/footer" Target="/word/footer1.xml" Id="R6d41038ed4794ba9" /></Relationships>
</file>