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f72246eb54d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HJALLUM HOLDING AS</w:t>
      </w:r>
    </w:p>
    <w:sectPr>
      <w:headerReference xmlns:r="http://schemas.openxmlformats.org/officeDocument/2006/relationships" w:type="default" r:id="R9e2fa5884f6b4553"/>
      <w:footerReference xmlns:r="http://schemas.openxmlformats.org/officeDocument/2006/relationships" w:type="default" r:id="Rfb82e04d4df0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HJALLUM HOLDING AS   ·   Org.nr 914 189 934   ·   Nedre Movei 16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HJALLUM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fa5884f6b4553" /><Relationship Type="http://schemas.openxmlformats.org/officeDocument/2006/relationships/footer" Target="/word/footer1.xml" Id="Rfb82e04d4df046b6" /></Relationships>
</file>