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32e09d88d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EIENDOM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EIENDOM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9835112dd4606"/>
      <w:footerReference xmlns:r="http://schemas.openxmlformats.org/officeDocument/2006/relationships" w:type="default" r:id="R1b2689ef586d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EIENDOM NORD AS   ·   Org.nr 914 235 685   ·   Hildes vei 2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EIENDOM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9835112dd4606" /><Relationship Type="http://schemas.openxmlformats.org/officeDocument/2006/relationships/footer" Target="/word/footer1.xml" Id="R1b2689ef586d4c15" /></Relationships>
</file>