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3950c1dec49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EIENDOM NORD AS, org.nr 914 235 685,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EIENDOM NORD AS</w:t>
      </w:r>
    </w:p>
    <w:sectPr>
      <w:headerReference xmlns:r="http://schemas.openxmlformats.org/officeDocument/2006/relationships" w:type="default" r:id="Refd236b7aaa6402d"/>
      <w:footerReference xmlns:r="http://schemas.openxmlformats.org/officeDocument/2006/relationships" w:type="default" r:id="R30e0e7d55b03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EIENDOM NORD AS   ·   Org.nr 914 235 685   ·   Hildes vei 2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EIENDOM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d236b7aaa6402d" /><Relationship Type="http://schemas.openxmlformats.org/officeDocument/2006/relationships/footer" Target="/word/footer1.xml" Id="R30e0e7d55b034f73" /></Relationships>
</file>