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ebc63638c240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IMMUNOR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IMMUNOR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9dd3c186904dba"/>
      <w:footerReference xmlns:r="http://schemas.openxmlformats.org/officeDocument/2006/relationships" w:type="default" r:id="R08d26fe3ef9b43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IMMUNOR AS   ·   Org.nr 914 405 920   ·   Gaustadalléen 21   ·   0349 OSLO   ·   post@immunor.com   ·   www.immunor.com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IMMUNOR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9dd3c186904dba" /><Relationship Type="http://schemas.openxmlformats.org/officeDocument/2006/relationships/footer" Target="/word/footer1.xml" Id="R08d26fe3ef9b436a" /></Relationships>
</file>