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0f777df1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a5003e1410a84fce"/>
      <w:footerReference xmlns:r="http://schemas.openxmlformats.org/officeDocument/2006/relationships" w:type="default" r:id="Ra952e3b431d8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03e1410a84fce" /><Relationship Type="http://schemas.openxmlformats.org/officeDocument/2006/relationships/footer" Target="/word/footer1.xml" Id="Ra952e3b431d8402a" /></Relationships>
</file>