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dd4a5e4a0c42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RM CONSULTANTS AS.</w:t>
      </w:r>
    </w:p>
    <w:sectPr>
      <w:headerReference xmlns:r="http://schemas.openxmlformats.org/officeDocument/2006/relationships" w:type="default" r:id="Rc96201f02dc34836"/>
      <w:footerReference xmlns:r="http://schemas.openxmlformats.org/officeDocument/2006/relationships" w:type="default" r:id="Rd5a5c606476548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RM CONSULTANTS AS   ·   Org.nr 914 505 658   ·   c/o Rolf Magne Larsen, Rossaveien 12   ·   4323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RM CONSULTANTS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6201f02dc34836" /><Relationship Type="http://schemas.openxmlformats.org/officeDocument/2006/relationships/footer" Target="/word/footer1.xml" Id="Rd5a5c6064765482f" /></Relationships>
</file>