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f2622b73d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 HOLDING AS</w:t>
      </w:r>
    </w:p>
    <w:sectPr>
      <w:headerReference xmlns:r="http://schemas.openxmlformats.org/officeDocument/2006/relationships" w:type="default" r:id="R973ea598ac4e4d8d"/>
      <w:footerReference xmlns:r="http://schemas.openxmlformats.org/officeDocument/2006/relationships" w:type="default" r:id="R9e9fc5a00a52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 HOLDING AS   ·   Org.nr 914 547 733   ·   Kåre Solhjells veg 4   ·   6415 MOLDE   ·   audbrunvoll@hotmail.com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ea598ac4e4d8d" /><Relationship Type="http://schemas.openxmlformats.org/officeDocument/2006/relationships/footer" Target="/word/footer1.xml" Id="R9e9fc5a00a524248" /></Relationships>
</file>