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2ab20c2f2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BRUNVOLL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BRUNVOLL INVEST AS</w:t>
      </w:r>
    </w:p>
    <w:sectPr>
      <w:headerReference xmlns:r="http://schemas.openxmlformats.org/officeDocument/2006/relationships" w:type="default" r:id="R5040202543fe4a30"/>
      <w:footerReference xmlns:r="http://schemas.openxmlformats.org/officeDocument/2006/relationships" w:type="default" r:id="Ra8d45731d453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BRUNVOLL INVEST AS   ·   Org.nr 914 547 830   ·   Solbråtanveien 74C   ·   1410 KOLBOTN   ·   arthur.brunvoll@gmail.com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0202543fe4a30" /><Relationship Type="http://schemas.openxmlformats.org/officeDocument/2006/relationships/footer" Target="/word/footer1.xml" Id="Ra8d45731d453470f" /></Relationships>
</file>