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b9fe65901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MARTE BRUNVOLL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BRUNVOLL AS</w:t>
      </w:r>
    </w:p>
    <w:sectPr>
      <w:headerReference xmlns:r="http://schemas.openxmlformats.org/officeDocument/2006/relationships" w:type="default" r:id="Rb6994f5b45954637"/>
      <w:footerReference xmlns:r="http://schemas.openxmlformats.org/officeDocument/2006/relationships" w:type="default" r:id="R62a4ae7390b2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BRUNVOLL AS   ·   Org.nr 914 549 612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4f5b45954637" /><Relationship Type="http://schemas.openxmlformats.org/officeDocument/2006/relationships/footer" Target="/word/footer1.xml" Id="R62a4ae7390b24df1" /></Relationships>
</file>