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28b167ae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13f3803e848d8"/>
      <w:footerReference xmlns:r="http://schemas.openxmlformats.org/officeDocument/2006/relationships" w:type="default" r:id="R47e6460d54ae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TECTA INVEST AS   ·   Org.nr 914 605 059   ·   c/o Revisjonsselskapet AS, Nensetvegen 39   ·   3736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13f3803e848d8" /><Relationship Type="http://schemas.openxmlformats.org/officeDocument/2006/relationships/footer" Target="/word/footer1.xml" Id="R47e6460d54ae4cfe" /></Relationships>
</file>