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637494c51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bbaa9549cf54199"/>
      <w:footerReference xmlns:r="http://schemas.openxmlformats.org/officeDocument/2006/relationships" w:type="default" r:id="R4eb7e50652eb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a9549cf54199" /><Relationship Type="http://schemas.openxmlformats.org/officeDocument/2006/relationships/footer" Target="/word/footer1.xml" Id="R4eb7e50652eb4a1f" /></Relationships>
</file>