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e9ea85b32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2f49b9f6327b4c5b"/>
      <w:footerReference xmlns:r="http://schemas.openxmlformats.org/officeDocument/2006/relationships" w:type="default" r:id="R6c593c35c3ac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9b9f6327b4c5b" /><Relationship Type="http://schemas.openxmlformats.org/officeDocument/2006/relationships/footer" Target="/word/footer1.xml" Id="R6c593c35c3ac4d39" /></Relationships>
</file>