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d132fcb4948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VANADIS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VANADIS AS</w:t>
      </w:r>
    </w:p>
    <w:sectPr>
      <w:headerReference xmlns:r="http://schemas.openxmlformats.org/officeDocument/2006/relationships" w:type="default" r:id="R188898aa160b47bd"/>
      <w:footerReference xmlns:r="http://schemas.openxmlformats.org/officeDocument/2006/relationships" w:type="default" r:id="Rcbe4001a5ba849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VANADIS AS   ·   Org.nr 914 719 526   ·   Karenslyst Allé 8B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898aa160b47bd" /><Relationship Type="http://schemas.openxmlformats.org/officeDocument/2006/relationships/footer" Target="/word/footer1.xml" Id="Rcbe4001a5ba849a9" /></Relationships>
</file>