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3e3fb2aa5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VANADIS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VANADIS AS</w:t>
      </w:r>
    </w:p>
    <w:sectPr>
      <w:headerReference xmlns:r="http://schemas.openxmlformats.org/officeDocument/2006/relationships" w:type="default" r:id="Re0f99e7b5dfc4fb1"/>
      <w:footerReference xmlns:r="http://schemas.openxmlformats.org/officeDocument/2006/relationships" w:type="default" r:id="Rba57d59e6a7f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VANADIS AS   ·   Org.nr 914 719 526   ·   Karenslyst Allé 8B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99e7b5dfc4fb1" /><Relationship Type="http://schemas.openxmlformats.org/officeDocument/2006/relationships/footer" Target="/word/footer1.xml" Id="Rba57d59e6a7f4ccc" /></Relationships>
</file>