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9a7094a8d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BYGDALAG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BYGDALAG</w:t>
      </w:r>
    </w:p>
    <w:sectPr>
      <w:headerReference xmlns:r="http://schemas.openxmlformats.org/officeDocument/2006/relationships" w:type="default" r:id="Ra706ee78eb7f4765"/>
      <w:footerReference xmlns:r="http://schemas.openxmlformats.org/officeDocument/2006/relationships" w:type="default" r:id="R90b6d16100fb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BYGDALAG   ·   Org.nr 914 741 343   ·   c/o Øystein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6ee78eb7f4765" /><Relationship Type="http://schemas.openxmlformats.org/officeDocument/2006/relationships/footer" Target="/word/footer1.xml" Id="R90b6d16100fb4441" /></Relationships>
</file>