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ae9e9a55f04a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FOSAAS DANIELSEN HOLDING AS</w:t>
      </w:r>
    </w:p>
    <w:sectPr>
      <w:headerReference xmlns:r="http://schemas.openxmlformats.org/officeDocument/2006/relationships" w:type="default" r:id="R9ab715089ab34c92"/>
      <w:footerReference xmlns:r="http://schemas.openxmlformats.org/officeDocument/2006/relationships" w:type="default" r:id="Re48c57d0310d44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FOSAAS DANIELSEN HOLDING AS   ·   Org.nr 914 747 953   ·   Gimleveien 4   ·   3120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FOSAAS DANIELSEN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b715089ab34c92" /><Relationship Type="http://schemas.openxmlformats.org/officeDocument/2006/relationships/footer" Target="/word/footer1.xml" Id="Re48c57d0310d44de" /></Relationships>
</file>