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2c85e355f4c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FOSAAS DANIELSEN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FOSAAS DANIELSEN HOLDING AS</w:t>
      </w:r>
    </w:p>
    <w:sectPr>
      <w:headerReference xmlns:r="http://schemas.openxmlformats.org/officeDocument/2006/relationships" w:type="default" r:id="R7e8d089318544f82"/>
      <w:footerReference xmlns:r="http://schemas.openxmlformats.org/officeDocument/2006/relationships" w:type="default" r:id="R0ef6c7b1f706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FOSAAS DANIELSEN HOLDING AS   ·   Org.nr 914 747 953   ·   Gimleveien 4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FOSAAS DANIELSEN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d089318544f82" /><Relationship Type="http://schemas.openxmlformats.org/officeDocument/2006/relationships/footer" Target="/word/footer1.xml" Id="R0ef6c7b1f706488b" /></Relationships>
</file>