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836dda42c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MARIA OFTEDAL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MARIA OFTEDAL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3d457746041a5"/>
      <w:footerReference xmlns:r="http://schemas.openxmlformats.org/officeDocument/2006/relationships" w:type="default" r:id="Ra2e99977cb64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MARIA OFTEDAL AS   ·   Org.nr 914 769 302   ·   6. etasje, Karmsundgata 72   ·   5529 HAUGESUND   ·   oftedal@eikesdal.com   ·   www.eikesdal.com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MARIA OFTEDAL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3d457746041a5" /><Relationship Type="http://schemas.openxmlformats.org/officeDocument/2006/relationships/footer" Target="/word/footer1.xml" Id="Ra2e99977cb644856" /></Relationships>
</file>