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7b3deee7d3845c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Norsk Hydro ASA, org.nr 914 778 271,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Norsk Hydro ASA</w:t>
      </w:r>
    </w:p>
    <w:sectPr>
      <w:headerReference xmlns:r="http://schemas.openxmlformats.org/officeDocument/2006/relationships" w:type="default" r:id="R38ecc7e875a943b2"/>
      <w:footerReference xmlns:r="http://schemas.openxmlformats.org/officeDocument/2006/relationships" w:type="default" r:id="Re4bca96e783e419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Norsk Hydro ASA   ·   Org.nr 914 778 271   ·   Drammensveien 264   ·   0283 OSLO   ·   Tlf. 22 53 81 00   ·   corporate@hydro.com   ·   www.hydro.com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Norsk Hydro ASA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8ecc7e875a943b2" /><Relationship Type="http://schemas.openxmlformats.org/officeDocument/2006/relationships/footer" Target="/word/footer1.xml" Id="Re4bca96e783e4195" /></Relationships>
</file>